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AE902" w14:textId="394C81B3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5F49F2A0" w:rsidR="00DD0B71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31FCB275">
        <w:rPr>
          <w:rFonts w:ascii="Arial" w:eastAsia="Arial" w:hAnsi="Arial" w:cs="Arial"/>
          <w:sz w:val="22"/>
          <w:szCs w:val="22"/>
        </w:rPr>
        <w:t xml:space="preserve">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„</w:t>
      </w:r>
      <w:r w:rsidR="00194926" w:rsidRPr="00194926">
        <w:rPr>
          <w:rFonts w:ascii="Arial" w:eastAsia="Arial" w:hAnsi="Arial" w:cs="Arial"/>
          <w:b/>
          <w:bCs/>
          <w:sz w:val="22"/>
          <w:szCs w:val="22"/>
        </w:rPr>
        <w:t>Nákup minibusu pro Sociální služby města Havířova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="000331CF">
        <w:rPr>
          <w:rFonts w:ascii="Arial" w:eastAsia="Arial" w:hAnsi="Arial" w:cs="Arial"/>
          <w:b/>
          <w:bCs/>
          <w:sz w:val="22"/>
          <w:szCs w:val="22"/>
        </w:rPr>
        <w:t xml:space="preserve"> spisovým číslem veřejné zakázky „</w:t>
      </w:r>
      <w:r w:rsidR="000331CF" w:rsidRPr="000331CF">
        <w:rPr>
          <w:rFonts w:ascii="Arial" w:eastAsia="Arial" w:hAnsi="Arial" w:cs="Arial"/>
          <w:b/>
          <w:bCs/>
          <w:sz w:val="22"/>
          <w:szCs w:val="22"/>
        </w:rPr>
        <w:t>VZ/04/EU/2025</w:t>
      </w:r>
      <w:r w:rsidR="000331CF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</w:t>
      </w:r>
      <w:r w:rsidR="000331CF">
        <w:rPr>
          <w:rFonts w:ascii="Arial" w:eastAsia="Arial" w:hAnsi="Arial" w:cs="Arial"/>
          <w:b/>
          <w:bCs/>
          <w:sz w:val="22"/>
          <w:szCs w:val="22"/>
        </w:rPr>
        <w:t>.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0331CF">
        <w:rPr>
          <w:rFonts w:ascii="Arial" w:eastAsia="Arial" w:hAnsi="Arial" w:cs="Arial"/>
          <w:b/>
          <w:bCs/>
          <w:sz w:val="22"/>
          <w:szCs w:val="22"/>
        </w:rPr>
        <w:t>Tedy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6F0E8E2C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 xml:space="preserve">Dodavatel čestně prohlašuje, že neobchoduje se </w:t>
      </w:r>
      <w:r w:rsidR="002C6BFE" w:rsidRPr="31FCB275">
        <w:rPr>
          <w:rFonts w:eastAsia="Arial" w:cs="Arial"/>
          <w:bCs/>
          <w:sz w:val="22"/>
          <w:szCs w:val="22"/>
        </w:rPr>
        <w:t>sankcionovaným zbožím</w:t>
      </w:r>
      <w:r w:rsidRPr="31FCB275">
        <w:rPr>
          <w:rFonts w:eastAsia="Arial" w:cs="Arial"/>
          <w:bCs/>
          <w:sz w:val="22"/>
          <w:szCs w:val="22"/>
        </w:rPr>
        <w:t>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E29FFB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</w:t>
      </w:r>
      <w:r w:rsidR="00D2630A">
        <w:rPr>
          <w:rFonts w:ascii="Arial" w:eastAsia="Arial" w:hAnsi="Arial" w:cs="Arial"/>
          <w:b/>
          <w:bCs/>
          <w:sz w:val="22"/>
          <w:szCs w:val="22"/>
        </w:rPr>
        <w:t>h.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DB775" w14:textId="5B3281A2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  <w:r w:rsidRPr="00BE7A2D">
      <w:rPr>
        <w:rFonts w:ascii="Calibri" w:hAnsi="Calibri" w:cs="Calibri"/>
        <w:sz w:val="20"/>
        <w:szCs w:val="22"/>
      </w:rPr>
      <w:t xml:space="preserve">Příloha č. </w:t>
    </w:r>
    <w:r w:rsidR="0067307D" w:rsidRPr="00BE7A2D">
      <w:rPr>
        <w:rFonts w:ascii="Calibri" w:hAnsi="Calibri" w:cs="Calibri"/>
        <w:sz w:val="20"/>
        <w:szCs w:val="22"/>
      </w:rPr>
      <w:t>4</w:t>
    </w:r>
    <w:r w:rsidRPr="00BE7A2D">
      <w:rPr>
        <w:rFonts w:ascii="Calibri" w:hAnsi="Calibri" w:cs="Calibri"/>
        <w:sz w:val="20"/>
        <w:szCs w:val="22"/>
      </w:rPr>
      <w:t xml:space="preserve"> </w:t>
    </w:r>
    <w:r w:rsidR="00BF793F">
      <w:rPr>
        <w:rFonts w:ascii="Calibri" w:hAnsi="Calibri" w:cs="Calibri"/>
        <w:sz w:val="20"/>
        <w:szCs w:val="22"/>
      </w:rPr>
      <w:t>k výzvě na podání nabídky</w:t>
    </w:r>
  </w:p>
  <w:p w14:paraId="6F1860CC" w14:textId="77777777" w:rsidR="001D2D1A" w:rsidRDefault="001D2D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331CF"/>
    <w:rsid w:val="00072B20"/>
    <w:rsid w:val="00194926"/>
    <w:rsid w:val="001D2D1A"/>
    <w:rsid w:val="002C6BFE"/>
    <w:rsid w:val="00493776"/>
    <w:rsid w:val="0067307D"/>
    <w:rsid w:val="006A06DD"/>
    <w:rsid w:val="00767923"/>
    <w:rsid w:val="00904B8B"/>
    <w:rsid w:val="009526EB"/>
    <w:rsid w:val="00B53282"/>
    <w:rsid w:val="00BE7A2D"/>
    <w:rsid w:val="00BF793F"/>
    <w:rsid w:val="00C93A68"/>
    <w:rsid w:val="00D2630A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JUDr. Helena Pyszková</cp:lastModifiedBy>
  <cp:revision>3</cp:revision>
  <cp:lastPrinted>2025-06-10T13:10:00Z</cp:lastPrinted>
  <dcterms:created xsi:type="dcterms:W3CDTF">2025-06-10T13:01:00Z</dcterms:created>
  <dcterms:modified xsi:type="dcterms:W3CDTF">2025-06-10T13:10:00Z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